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8C1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457F6921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43F0E19E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0B0C40F2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70242F85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373FF694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6EFEAA54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2BE36FF2" w14:textId="3F22BE8A" w:rsidR="009A3B6F" w:rsidRPr="00A80372" w:rsidRDefault="00A80372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b/>
                <w:color w:val="000000" w:themeColor="text1"/>
                <w:sz w:val="24"/>
                <w:szCs w:val="24"/>
              </w:rPr>
              <w:t>А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>дминистраци</w:t>
            </w:r>
            <w:r w:rsidRPr="00A80372">
              <w:rPr>
                <w:b/>
                <w:color w:val="000000" w:themeColor="text1"/>
                <w:sz w:val="24"/>
                <w:szCs w:val="24"/>
              </w:rPr>
              <w:t>я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610F">
              <w:rPr>
                <w:b/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b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4F4A6B22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4FCD77B" w14:textId="571564C9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>и предложений организаций и граждан по</w:t>
            </w:r>
            <w:r w:rsidRPr="0003610F">
              <w:rPr>
                <w:sz w:val="24"/>
                <w:szCs w:val="24"/>
              </w:rPr>
              <w:t xml:space="preserve"> проекту</w:t>
            </w:r>
            <w:r w:rsidR="002343DF">
              <w:rPr>
                <w:sz w:val="24"/>
                <w:szCs w:val="24"/>
              </w:rPr>
              <w:t xml:space="preserve"> </w:t>
            </w:r>
            <w:r w:rsidR="00D510E9">
              <w:rPr>
                <w:sz w:val="24"/>
                <w:szCs w:val="24"/>
              </w:rPr>
              <w:t>постановления</w:t>
            </w:r>
            <w:r w:rsidR="002343DF">
              <w:rPr>
                <w:sz w:val="24"/>
                <w:szCs w:val="24"/>
              </w:rPr>
              <w:t xml:space="preserve"> Красногвардейского муниципального округа Белгородской области</w:t>
            </w:r>
          </w:p>
          <w:p w14:paraId="22E38B9D" w14:textId="1ED29458" w:rsidR="009A3B6F" w:rsidRPr="002343DF" w:rsidRDefault="002343DF" w:rsidP="00D10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37CFB" w:rsidRPr="00D37CFB">
              <w:rPr>
                <w:b/>
                <w:bCs/>
                <w:sz w:val="24"/>
                <w:szCs w:val="24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</w:t>
            </w:r>
            <w:r w:rsidR="00A379CF">
              <w:rPr>
                <w:b/>
                <w:bCs/>
                <w:sz w:val="24"/>
                <w:szCs w:val="24"/>
              </w:rPr>
              <w:t>0000000:</w:t>
            </w:r>
            <w:r w:rsidR="00CC607B">
              <w:rPr>
                <w:b/>
                <w:bCs/>
                <w:sz w:val="24"/>
                <w:szCs w:val="24"/>
              </w:rPr>
              <w:t>2</w:t>
            </w:r>
            <w:r w:rsidR="00911AC3">
              <w:rPr>
                <w:b/>
                <w:bCs/>
                <w:sz w:val="24"/>
                <w:szCs w:val="24"/>
              </w:rPr>
              <w:t>36</w:t>
            </w:r>
            <w:r w:rsidR="00D37CFB" w:rsidRPr="00D37CFB">
              <w:rPr>
                <w:b/>
                <w:bCs/>
                <w:sz w:val="24"/>
                <w:szCs w:val="24"/>
              </w:rPr>
              <w:t>, выраженных в гектарах, в виде простой правильной дроби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  <w:p w14:paraId="0E6FB851" w14:textId="77777777" w:rsidR="009A3B6F" w:rsidRPr="00B312A5" w:rsidRDefault="009A3B6F" w:rsidP="009A3B6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>
              <w:rPr>
                <w:b/>
                <w:bCs/>
                <w:sz w:val="24"/>
                <w:szCs w:val="24"/>
              </w:rPr>
              <w:t>его</w:t>
            </w:r>
            <w:r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14:paraId="31D4EA53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3AD94D7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3D7E2FFD" w14:textId="77777777" w:rsid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>Белгородская обл. Красногвардейский район, г. Бирюч, Соборная пл. 1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2D03E19E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а также по адресу электронной почты: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OIZOakr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@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yandex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08F322AC" w14:textId="7EFD7E42" w:rsidR="009A3B6F" w:rsidRP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замечаний: с </w:t>
            </w:r>
            <w:r w:rsidR="00D37CFB">
              <w:rPr>
                <w:color w:val="000000" w:themeColor="text1"/>
                <w:sz w:val="24"/>
                <w:szCs w:val="24"/>
              </w:rPr>
              <w:t>03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D37CFB">
              <w:rPr>
                <w:color w:val="000000" w:themeColor="text1"/>
                <w:sz w:val="24"/>
                <w:szCs w:val="24"/>
              </w:rPr>
              <w:t>13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</w:p>
          <w:p w14:paraId="7285E3C4" w14:textId="3C4CEFEC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 xml:space="preserve">муниципальных нормативных правовых актов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9A4B1F">
              <w:rPr>
                <w:color w:val="000000" w:themeColor="text1"/>
                <w:sz w:val="24"/>
                <w:szCs w:val="24"/>
              </w:rPr>
              <w:t xml:space="preserve"> за 202</w:t>
            </w:r>
            <w:r w:rsidR="002343DF">
              <w:rPr>
                <w:color w:val="000000" w:themeColor="text1"/>
                <w:sz w:val="24"/>
                <w:szCs w:val="24"/>
              </w:rPr>
              <w:t>6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137DD6">
              <w:rPr>
                <w:color w:val="000000" w:themeColor="text1"/>
                <w:sz w:val="24"/>
                <w:szCs w:val="24"/>
              </w:rPr>
              <w:t>,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который до </w:t>
            </w:r>
            <w:r w:rsidRPr="002D49DE">
              <w:rPr>
                <w:color w:val="000000" w:themeColor="text1"/>
                <w:sz w:val="24"/>
                <w:szCs w:val="24"/>
              </w:rPr>
              <w:t>10.02.20</w:t>
            </w:r>
            <w:r w:rsidR="00137DD6" w:rsidRPr="002D49DE">
              <w:rPr>
                <w:color w:val="000000" w:themeColor="text1"/>
                <w:sz w:val="24"/>
                <w:szCs w:val="24"/>
              </w:rPr>
              <w:t>2</w:t>
            </w:r>
            <w:r w:rsidR="004345E6">
              <w:rPr>
                <w:color w:val="000000" w:themeColor="text1"/>
                <w:sz w:val="24"/>
                <w:szCs w:val="24"/>
              </w:rPr>
              <w:t>7</w:t>
            </w:r>
            <w:r w:rsidR="00020664" w:rsidRPr="00020664">
              <w:rPr>
                <w:i/>
                <w:color w:val="000000" w:themeColor="text1"/>
              </w:rPr>
              <w:t xml:space="preserve"> 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комплаенсе будет размещен на официальном сайте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57FDAC1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F7DE06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140D8A10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66764148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61B34D3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36A5D33B" w14:textId="77777777"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2A5444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38C9A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429C1907" w14:textId="2382A1B2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7978FED3" w14:textId="77777777" w:rsidR="009A3B6F" w:rsidRPr="00677304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14:paraId="06411CFD" w14:textId="77777777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14:paraId="502E4DCA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14:paraId="1B6B1DD8" w14:textId="50D6F2BB" w:rsidR="009A3B6F" w:rsidRPr="003366C8" w:rsidRDefault="00D510E9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Кравцова Юлия Александровна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4B1F">
              <w:rPr>
                <w:i/>
                <w:color w:val="000000" w:themeColor="text1"/>
                <w:sz w:val="24"/>
                <w:szCs w:val="24"/>
              </w:rPr>
              <w:t xml:space="preserve"> начальник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управления имущественных и земельных отношений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дминистрации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Красногвардейского муниципального округа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 тел. 8(47247)3-</w:t>
            </w:r>
            <w:r>
              <w:rPr>
                <w:i/>
                <w:color w:val="000000" w:themeColor="text1"/>
                <w:sz w:val="24"/>
                <w:szCs w:val="24"/>
              </w:rPr>
              <w:t>33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-</w:t>
            </w:r>
            <w:r>
              <w:rPr>
                <w:i/>
                <w:color w:val="000000" w:themeColor="text1"/>
                <w:sz w:val="24"/>
                <w:szCs w:val="24"/>
              </w:rPr>
              <w:t>77</w:t>
            </w:r>
          </w:p>
          <w:p w14:paraId="7764AAAD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F4AC6D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2487BBEC" w14:textId="77777777" w:rsidR="009A3B6F" w:rsidRPr="00322A0C" w:rsidRDefault="009A3B6F" w:rsidP="0003610F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3610F">
              <w:rPr>
                <w:color w:val="000000" w:themeColor="text1"/>
                <w:sz w:val="24"/>
                <w:szCs w:val="24"/>
              </w:rPr>
              <w:t>8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7</w:t>
            </w:r>
            <w:r w:rsidRPr="005B4759">
              <w:rPr>
                <w:color w:val="000000" w:themeColor="text1"/>
                <w:sz w:val="24"/>
                <w:szCs w:val="24"/>
              </w:rPr>
              <w:t>-00, перерыв с 1</w:t>
            </w:r>
            <w:r w:rsidR="0003610F">
              <w:rPr>
                <w:color w:val="000000" w:themeColor="text1"/>
                <w:sz w:val="24"/>
                <w:szCs w:val="24"/>
              </w:rPr>
              <w:t>2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3</w:t>
            </w:r>
            <w:r w:rsidRPr="005B4759">
              <w:rPr>
                <w:color w:val="000000" w:themeColor="text1"/>
                <w:sz w:val="24"/>
                <w:szCs w:val="24"/>
              </w:rPr>
              <w:t>-00</w:t>
            </w:r>
          </w:p>
        </w:tc>
      </w:tr>
    </w:tbl>
    <w:p w14:paraId="5BEE6B49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3BE6" w14:textId="77777777" w:rsidR="00D438DE" w:rsidRDefault="00D438DE" w:rsidP="00DD7818">
      <w:r>
        <w:separator/>
      </w:r>
    </w:p>
  </w:endnote>
  <w:endnote w:type="continuationSeparator" w:id="0">
    <w:p w14:paraId="3324B786" w14:textId="77777777" w:rsidR="00D438DE" w:rsidRDefault="00D438DE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4ECB1" w14:textId="77777777" w:rsidR="00D438DE" w:rsidRDefault="00D438DE" w:rsidP="00DD7818">
      <w:r>
        <w:separator/>
      </w:r>
    </w:p>
  </w:footnote>
  <w:footnote w:type="continuationSeparator" w:id="0">
    <w:p w14:paraId="6F9A408D" w14:textId="77777777" w:rsidR="00D438DE" w:rsidRDefault="00D438DE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623128">
    <w:abstractNumId w:val="3"/>
  </w:num>
  <w:num w:numId="2" w16cid:durableId="492992937">
    <w:abstractNumId w:val="12"/>
  </w:num>
  <w:num w:numId="3" w16cid:durableId="203566889">
    <w:abstractNumId w:val="1"/>
  </w:num>
  <w:num w:numId="4" w16cid:durableId="1009411315">
    <w:abstractNumId w:val="14"/>
  </w:num>
  <w:num w:numId="5" w16cid:durableId="587076543">
    <w:abstractNumId w:val="5"/>
  </w:num>
  <w:num w:numId="6" w16cid:durableId="1712531448">
    <w:abstractNumId w:val="7"/>
  </w:num>
  <w:num w:numId="7" w16cid:durableId="2128311999">
    <w:abstractNumId w:val="10"/>
  </w:num>
  <w:num w:numId="8" w16cid:durableId="894659639">
    <w:abstractNumId w:val="11"/>
  </w:num>
  <w:num w:numId="9" w16cid:durableId="90005735">
    <w:abstractNumId w:val="15"/>
  </w:num>
  <w:num w:numId="10" w16cid:durableId="1204517958">
    <w:abstractNumId w:val="6"/>
  </w:num>
  <w:num w:numId="11" w16cid:durableId="1266228395">
    <w:abstractNumId w:val="8"/>
  </w:num>
  <w:num w:numId="12" w16cid:durableId="1426345465">
    <w:abstractNumId w:val="9"/>
  </w:num>
  <w:num w:numId="13" w16cid:durableId="1331716843">
    <w:abstractNumId w:val="0"/>
  </w:num>
  <w:num w:numId="14" w16cid:durableId="1312713960">
    <w:abstractNumId w:val="4"/>
  </w:num>
  <w:num w:numId="15" w16cid:durableId="1433550354">
    <w:abstractNumId w:val="2"/>
  </w:num>
  <w:num w:numId="16" w16cid:durableId="5118435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664"/>
    <w:rsid w:val="000208CE"/>
    <w:rsid w:val="00024140"/>
    <w:rsid w:val="00026C65"/>
    <w:rsid w:val="00030BFA"/>
    <w:rsid w:val="00033A4A"/>
    <w:rsid w:val="0003610F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10E5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73A"/>
    <w:rsid w:val="0013547C"/>
    <w:rsid w:val="00136B2A"/>
    <w:rsid w:val="00136C8D"/>
    <w:rsid w:val="00137DD6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405B"/>
    <w:rsid w:val="002343DF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7F7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192B"/>
    <w:rsid w:val="002750E6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49DE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603D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435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45E6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2FDA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976FC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02F8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775BD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99D"/>
    <w:rsid w:val="006B2F57"/>
    <w:rsid w:val="006B33FD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36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D56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8C5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5A4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6134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1AC3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6D01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4B1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917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379CF"/>
    <w:rsid w:val="00A41EF1"/>
    <w:rsid w:val="00A4336A"/>
    <w:rsid w:val="00A433BE"/>
    <w:rsid w:val="00A435B4"/>
    <w:rsid w:val="00A45ECE"/>
    <w:rsid w:val="00A528DC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1B2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C16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070"/>
    <w:rsid w:val="00CB65B4"/>
    <w:rsid w:val="00CB6CCB"/>
    <w:rsid w:val="00CB78E0"/>
    <w:rsid w:val="00CC23A9"/>
    <w:rsid w:val="00CC31DF"/>
    <w:rsid w:val="00CC3C35"/>
    <w:rsid w:val="00CC4E4E"/>
    <w:rsid w:val="00CC607B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07FF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CFB"/>
    <w:rsid w:val="00D37DA3"/>
    <w:rsid w:val="00D40EDF"/>
    <w:rsid w:val="00D41047"/>
    <w:rsid w:val="00D4278D"/>
    <w:rsid w:val="00D435D6"/>
    <w:rsid w:val="00D438DE"/>
    <w:rsid w:val="00D466C8"/>
    <w:rsid w:val="00D502B1"/>
    <w:rsid w:val="00D510E9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23E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525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5F4D"/>
  <w15:docId w15:val="{CCA010A8-AC45-4539-A85C-C7811116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character" w:styleId="ae">
    <w:name w:val="Strong"/>
    <w:basedOn w:val="a0"/>
    <w:uiPriority w:val="99"/>
    <w:qFormat/>
    <w:rsid w:val="00D107F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56CE-E963-4839-BA0E-3D0718A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Пользователь</cp:lastModifiedBy>
  <cp:revision>2</cp:revision>
  <cp:lastPrinted>2019-08-21T08:21:00Z</cp:lastPrinted>
  <dcterms:created xsi:type="dcterms:W3CDTF">2026-08-13T08:11:00Z</dcterms:created>
  <dcterms:modified xsi:type="dcterms:W3CDTF">2026-08-13T08:11:00Z</dcterms:modified>
</cp:coreProperties>
</file>